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6" w:rsidRDefault="00D059A6" w:rsidP="00D059A6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16"/>
        </w:rPr>
        <w:t>Права и обязанности пациента</w:t>
      </w:r>
    </w:p>
    <w:p w:rsidR="00D059A6" w:rsidRDefault="00D059A6" w:rsidP="0045729A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FC4487" w:rsidRPr="00A56E70" w:rsidRDefault="00FC4487" w:rsidP="0045729A">
      <w:pPr>
        <w:ind w:left="-426"/>
        <w:jc w:val="both"/>
        <w:rPr>
          <w:rFonts w:ascii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>Пациент и его Представитель вправе:</w:t>
      </w:r>
    </w:p>
    <w:p w:rsidR="00E815AC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Требовать полный комплекс реабилитационного мероприятия с учетом диагноза Пациента;</w:t>
      </w:r>
    </w:p>
    <w:p w:rsidR="00FC5F2D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Требовать от Центра отражения всех форм и методик лечения и проведенных реабилитационных мероприятий в Реабилитационной карте;</w:t>
      </w:r>
    </w:p>
    <w:p w:rsidR="00FC5F2D" w:rsidRPr="00A56E70" w:rsidRDefault="00FC5F2D" w:rsidP="0045729A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hAnsi="Times New Roman" w:cs="Times New Roman"/>
          <w:sz w:val="24"/>
          <w:szCs w:val="16"/>
        </w:rPr>
        <w:t>Принимать посетителей в соответствии с Правилами внутреннего распорядка Центра для Пациентов и его Представителей;</w:t>
      </w:r>
    </w:p>
    <w:p w:rsidR="00FC5F2D" w:rsidRPr="00A56E70" w:rsidRDefault="00FC5F2D" w:rsidP="0045729A">
      <w:pPr>
        <w:pStyle w:val="a3"/>
        <w:ind w:left="-426"/>
        <w:rPr>
          <w:rFonts w:ascii="Times New Roman" w:hAnsi="Times New Roman" w:cs="Times New Roman"/>
          <w:sz w:val="36"/>
        </w:rPr>
      </w:pPr>
    </w:p>
    <w:p w:rsidR="00FC4487" w:rsidRPr="00A56E70" w:rsidRDefault="00FC4487" w:rsidP="0045729A">
      <w:pPr>
        <w:pStyle w:val="a3"/>
        <w:ind w:left="-426"/>
        <w:rPr>
          <w:rFonts w:ascii="Times New Roman" w:hAnsi="Times New Roman" w:cs="Times New Roman"/>
          <w:b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>Пациент и его Представитель обязуются: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eastAsia="Times New Roman" w:hAnsi="Times New Roman" w:cs="Times New Roman"/>
          <w:bCs/>
          <w:sz w:val="24"/>
          <w:szCs w:val="16"/>
        </w:rPr>
        <w:t>Иметь и предоставить Путевку на госпитализацию, выданную уполномоченным органом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Представитель несет персональную и полную ответственность за Пациента;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  <w:lang w:val="kk-KZ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внутреннего распорядка в Центре для Пациентов и его Представителей;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3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тишину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Освободить помещение (палату) для осуществления санитарной уборки;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в палатах чистоту и порядок;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  <w:lang w:val="kk-KZ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пользования инвентарем и обеспечить его сохранность при использовании;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Строго соблюдать и исполнять требования Центра, как по реабилитационным мероприятиям, так и по организационным моментам;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Уважать честь и достоинство персонала Центра и третьих лиц, находящихся в Центре;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Соблюдать правила техники безопасности в Центре;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Осуществлять прогулки с Пациентом в определенное для этого время на территории Центра;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полную и исчерпывающую информацию о характере заболевания и о сопутствующих заболеваниях Пациента, в противном случае Центр ответственности не несет;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Прибыть в Центр в назначенную дату;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Неукоснительно следовать рекомендациям врачей, педагогов, инструкторов ЛФК и другого медицинского персонала Центра;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лабораторные и иные анализы, а также справки, согласно Перечню анализов для Пациента и его Представителю, являющихся неотъемлемой частью настоящего Договора;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Предоставить Центру полный пакет документов, удостоверяющих личность Пациента и его Представителя, а также уполномочивающий документ Представителя о представлении интересов Пациента, согласно Перечню обязательных документов, являющихся неотъемлемой частью настоящего Договора;</w:t>
      </w:r>
      <w:r w:rsidRPr="00A56E70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</w:p>
    <w:p w:rsidR="00FC4487" w:rsidRPr="00A56E70" w:rsidRDefault="00FC4487" w:rsidP="0045729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A56E70">
        <w:rPr>
          <w:rFonts w:ascii="Times New Roman" w:eastAsia="Times New Roman" w:hAnsi="Times New Roman" w:cs="Times New Roman"/>
          <w:sz w:val="24"/>
          <w:szCs w:val="16"/>
        </w:rPr>
        <w:t>Представитель обязуется не оставлять Пациента без присмотра</w:t>
      </w:r>
      <w:r w:rsidRPr="00A56E70">
        <w:rPr>
          <w:rFonts w:ascii="Times New Roman" w:eastAsia="Times New Roman" w:hAnsi="Times New Roman" w:cs="Times New Roman"/>
          <w:sz w:val="24"/>
          <w:szCs w:val="16"/>
          <w:lang w:val="kk-KZ"/>
        </w:rPr>
        <w:t xml:space="preserve"> в</w:t>
      </w:r>
      <w:r w:rsidRPr="00A56E70">
        <w:rPr>
          <w:rFonts w:ascii="Times New Roman" w:eastAsia="Times New Roman" w:hAnsi="Times New Roman" w:cs="Times New Roman"/>
          <w:sz w:val="24"/>
          <w:szCs w:val="16"/>
        </w:rPr>
        <w:t xml:space="preserve"> период нахождения в Центре, как на территории Центра, так и внутри помещений.</w:t>
      </w:r>
    </w:p>
    <w:p w:rsidR="00FC4487" w:rsidRPr="00A56E70" w:rsidRDefault="00FC4487" w:rsidP="0045729A">
      <w:pPr>
        <w:pStyle w:val="a3"/>
        <w:ind w:left="-426"/>
        <w:rPr>
          <w:rFonts w:ascii="Times New Roman" w:hAnsi="Times New Roman" w:cs="Times New Roman"/>
          <w:sz w:val="36"/>
        </w:rPr>
      </w:pPr>
    </w:p>
    <w:sectPr w:rsidR="00FC4487" w:rsidRPr="00A56E70" w:rsidSect="00457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25AC"/>
    <w:multiLevelType w:val="hybridMultilevel"/>
    <w:tmpl w:val="087A6D9C"/>
    <w:lvl w:ilvl="0" w:tplc="645234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B76D22"/>
    <w:multiLevelType w:val="hybridMultilevel"/>
    <w:tmpl w:val="4B9CFB22"/>
    <w:lvl w:ilvl="0" w:tplc="E46CC6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C5F2D"/>
    <w:rsid w:val="00210A13"/>
    <w:rsid w:val="002866C8"/>
    <w:rsid w:val="00451677"/>
    <w:rsid w:val="0045729A"/>
    <w:rsid w:val="0082321F"/>
    <w:rsid w:val="00A56E70"/>
    <w:rsid w:val="00D059A6"/>
    <w:rsid w:val="00E815AC"/>
    <w:rsid w:val="00FC4487"/>
    <w:rsid w:val="00FC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2018-05-17T09:59:00Z</cp:lastPrinted>
  <dcterms:created xsi:type="dcterms:W3CDTF">2018-05-17T06:04:00Z</dcterms:created>
  <dcterms:modified xsi:type="dcterms:W3CDTF">2018-05-17T10:26:00Z</dcterms:modified>
</cp:coreProperties>
</file>